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5A40" w:rsidRPr="00FA70CE" w:rsidRDefault="00395A40" w:rsidP="00395A40">
      <w:pPr>
        <w:rPr>
          <w:sz w:val="28"/>
          <w:szCs w:val="28"/>
        </w:rPr>
      </w:pPr>
      <w:r>
        <w:rPr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2529840</wp:posOffset>
            </wp:positionH>
            <wp:positionV relativeFrom="paragraph">
              <wp:posOffset>3810</wp:posOffset>
            </wp:positionV>
            <wp:extent cx="723900" cy="952500"/>
            <wp:effectExtent l="19050" t="0" r="0" b="0"/>
            <wp:wrapSquare wrapText="bothSides"/>
            <wp:docPr id="1" name="Рисунок 1" descr="Герб ППО (вектор) черна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ППО (вектор) черная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9525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tbl>
      <w:tblPr>
        <w:tblW w:w="10440" w:type="dxa"/>
        <w:tblInd w:w="-720" w:type="dxa"/>
        <w:tblLayout w:type="fixed"/>
        <w:tblCellMar>
          <w:left w:w="0" w:type="dxa"/>
          <w:right w:w="0" w:type="dxa"/>
        </w:tblCellMar>
        <w:tblLook w:val="01E0"/>
      </w:tblPr>
      <w:tblGrid>
        <w:gridCol w:w="10440"/>
      </w:tblGrid>
      <w:tr w:rsidR="00395A40" w:rsidTr="001B3054">
        <w:trPr>
          <w:trHeight w:hRule="exact" w:val="191"/>
        </w:trPr>
        <w:tc>
          <w:tcPr>
            <w:tcW w:w="10440" w:type="dxa"/>
          </w:tcPr>
          <w:p w:rsidR="00395A40" w:rsidRDefault="00395A40" w:rsidP="001B3054">
            <w:pPr>
              <w:jc w:val="center"/>
              <w:rPr>
                <w:b/>
                <w:sz w:val="28"/>
              </w:rPr>
            </w:pPr>
          </w:p>
        </w:tc>
      </w:tr>
      <w:tr w:rsidR="00395A40" w:rsidTr="001B3054">
        <w:tc>
          <w:tcPr>
            <w:tcW w:w="10440" w:type="dxa"/>
          </w:tcPr>
          <w:p w:rsidR="00395A40" w:rsidRPr="000426C3" w:rsidRDefault="00395A40" w:rsidP="001B3054">
            <w:pPr>
              <w:jc w:val="center"/>
              <w:rPr>
                <w:b/>
                <w:sz w:val="36"/>
                <w:szCs w:val="36"/>
              </w:rPr>
            </w:pPr>
            <w:r w:rsidRPr="000426C3">
              <w:rPr>
                <w:b/>
                <w:sz w:val="36"/>
                <w:szCs w:val="36"/>
              </w:rPr>
              <w:t>КОМИТЕТ МЕСТНОГО САМОУПРАВЛЕНИЯ</w:t>
            </w:r>
          </w:p>
          <w:p w:rsidR="00395A40" w:rsidRPr="000426C3" w:rsidRDefault="00395A40" w:rsidP="001B3054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ВЕРХНЕЛОМОВСКОГО</w:t>
            </w:r>
            <w:r w:rsidRPr="000426C3">
              <w:rPr>
                <w:b/>
                <w:sz w:val="36"/>
                <w:szCs w:val="36"/>
              </w:rPr>
              <w:t xml:space="preserve"> СЕЛЬСОВЕТА</w:t>
            </w:r>
          </w:p>
          <w:p w:rsidR="00395A40" w:rsidRDefault="00395A40" w:rsidP="001B3054">
            <w:pPr>
              <w:jc w:val="center"/>
              <w:rPr>
                <w:b/>
                <w:sz w:val="36"/>
              </w:rPr>
            </w:pPr>
            <w:r>
              <w:rPr>
                <w:b/>
                <w:sz w:val="36"/>
                <w:szCs w:val="36"/>
              </w:rPr>
              <w:t>НИЖНЕЛОМОВСКОГО</w:t>
            </w:r>
            <w:r w:rsidRPr="000426C3">
              <w:rPr>
                <w:b/>
                <w:sz w:val="36"/>
                <w:szCs w:val="36"/>
              </w:rPr>
              <w:t xml:space="preserve"> РАЙОНА ПЕНЗЕНСКОЙ ОБЛАСТИ</w:t>
            </w:r>
          </w:p>
        </w:tc>
      </w:tr>
      <w:tr w:rsidR="00395A40" w:rsidTr="00395A40">
        <w:trPr>
          <w:trHeight w:hRule="exact" w:val="80"/>
        </w:trPr>
        <w:tc>
          <w:tcPr>
            <w:tcW w:w="10440" w:type="dxa"/>
          </w:tcPr>
          <w:p w:rsidR="00395A40" w:rsidRDefault="00395A40" w:rsidP="001B3054">
            <w:pPr>
              <w:jc w:val="both"/>
            </w:pPr>
          </w:p>
        </w:tc>
      </w:tr>
      <w:tr w:rsidR="00395A40" w:rsidTr="001B3054">
        <w:tc>
          <w:tcPr>
            <w:tcW w:w="10440" w:type="dxa"/>
          </w:tcPr>
          <w:p w:rsidR="00395A40" w:rsidRDefault="00395A40" w:rsidP="001B3054">
            <w:pPr>
              <w:pStyle w:val="3"/>
            </w:pPr>
            <w:proofErr w:type="gramStart"/>
            <w:r>
              <w:rPr>
                <w:sz w:val="28"/>
              </w:rPr>
              <w:t>Р</w:t>
            </w:r>
            <w:proofErr w:type="gramEnd"/>
            <w:r>
              <w:rPr>
                <w:sz w:val="28"/>
              </w:rPr>
              <w:t xml:space="preserve"> Е Ш Е Н И Е</w:t>
            </w:r>
          </w:p>
        </w:tc>
      </w:tr>
      <w:tr w:rsidR="00395A40" w:rsidTr="001B3054">
        <w:trPr>
          <w:trHeight w:hRule="exact" w:val="173"/>
        </w:trPr>
        <w:tc>
          <w:tcPr>
            <w:tcW w:w="10440" w:type="dxa"/>
            <w:vAlign w:val="center"/>
          </w:tcPr>
          <w:p w:rsidR="00395A40" w:rsidRDefault="00395A40" w:rsidP="001B3054">
            <w:pPr>
              <w:pStyle w:val="3"/>
            </w:pPr>
          </w:p>
        </w:tc>
      </w:tr>
    </w:tbl>
    <w:tbl>
      <w:tblPr>
        <w:tblpPr w:leftFromText="180" w:rightFromText="180" w:vertAnchor="text" w:horzAnchor="page" w:tblpX="4222" w:tblpY="156"/>
        <w:tblW w:w="4650" w:type="dxa"/>
        <w:tblLayout w:type="fixed"/>
        <w:tblCellMar>
          <w:left w:w="0" w:type="dxa"/>
          <w:right w:w="0" w:type="dxa"/>
        </w:tblCellMar>
        <w:tblLook w:val="0000"/>
      </w:tblPr>
      <w:tblGrid>
        <w:gridCol w:w="284"/>
        <w:gridCol w:w="2835"/>
        <w:gridCol w:w="397"/>
        <w:gridCol w:w="1134"/>
      </w:tblGrid>
      <w:tr w:rsidR="00395A40" w:rsidTr="001B3054">
        <w:tc>
          <w:tcPr>
            <w:tcW w:w="284" w:type="dxa"/>
            <w:vAlign w:val="bottom"/>
          </w:tcPr>
          <w:p w:rsidR="00395A40" w:rsidRDefault="00395A40" w:rsidP="001B3054">
            <w:pPr>
              <w:jc w:val="center"/>
            </w:pPr>
            <w:r>
              <w:t>от</w:t>
            </w:r>
          </w:p>
        </w:tc>
        <w:tc>
          <w:tcPr>
            <w:tcW w:w="2835" w:type="dxa"/>
            <w:tcBorders>
              <w:bottom w:val="single" w:sz="6" w:space="0" w:color="auto"/>
            </w:tcBorders>
          </w:tcPr>
          <w:p w:rsidR="00395A40" w:rsidRPr="00335172" w:rsidRDefault="00395A40" w:rsidP="00395A40">
            <w:pPr>
              <w:jc w:val="center"/>
            </w:pPr>
            <w:r>
              <w:t>16.08.2019</w:t>
            </w:r>
          </w:p>
        </w:tc>
        <w:tc>
          <w:tcPr>
            <w:tcW w:w="397" w:type="dxa"/>
          </w:tcPr>
          <w:p w:rsidR="00395A40" w:rsidRDefault="00395A40" w:rsidP="001B3054">
            <w:pPr>
              <w:jc w:val="center"/>
            </w:pPr>
            <w:r>
              <w:t>№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:rsidR="00395A40" w:rsidRPr="00F8152F" w:rsidRDefault="00395A40" w:rsidP="001B3054">
            <w:pPr>
              <w:jc w:val="center"/>
            </w:pPr>
            <w:r>
              <w:t>596</w:t>
            </w:r>
          </w:p>
        </w:tc>
      </w:tr>
      <w:tr w:rsidR="00395A40" w:rsidTr="001B3054">
        <w:tc>
          <w:tcPr>
            <w:tcW w:w="4650" w:type="dxa"/>
            <w:gridSpan w:val="4"/>
          </w:tcPr>
          <w:p w:rsidR="00395A40" w:rsidRDefault="00395A40" w:rsidP="001B3054">
            <w:pPr>
              <w:jc w:val="center"/>
              <w:rPr>
                <w:sz w:val="10"/>
              </w:rPr>
            </w:pPr>
          </w:p>
          <w:p w:rsidR="00395A40" w:rsidRDefault="00395A40" w:rsidP="001B3054">
            <w:pPr>
              <w:jc w:val="center"/>
            </w:pPr>
            <w:r>
              <w:t>с. Верхний Ломов</w:t>
            </w:r>
          </w:p>
        </w:tc>
      </w:tr>
    </w:tbl>
    <w:p w:rsidR="00395A40" w:rsidRPr="00375B82" w:rsidRDefault="00395A40" w:rsidP="00395A40"/>
    <w:p w:rsidR="00395A40" w:rsidRPr="00375B82" w:rsidRDefault="00395A40" w:rsidP="00395A40"/>
    <w:p w:rsidR="00395A40" w:rsidRDefault="00395A40" w:rsidP="00395A40"/>
    <w:p w:rsidR="00395A40" w:rsidRDefault="00395A40" w:rsidP="00395A40"/>
    <w:p w:rsidR="00395A40" w:rsidRDefault="00395A40" w:rsidP="00395A40">
      <w:pPr>
        <w:ind w:firstLine="54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 внесении изменений в</w:t>
      </w:r>
      <w:r w:rsidRPr="005D4194">
        <w:rPr>
          <w:b/>
          <w:sz w:val="28"/>
          <w:szCs w:val="28"/>
        </w:rPr>
        <w:t xml:space="preserve"> Положени</w:t>
      </w:r>
      <w:r>
        <w:rPr>
          <w:b/>
          <w:sz w:val="28"/>
          <w:szCs w:val="28"/>
        </w:rPr>
        <w:t>е</w:t>
      </w:r>
      <w:r w:rsidRPr="005D4194">
        <w:rPr>
          <w:b/>
          <w:sz w:val="28"/>
          <w:szCs w:val="28"/>
        </w:rPr>
        <w:t xml:space="preserve"> о премировании лиц, замещающих должности муниципальной службы в органах местного самоуправления </w:t>
      </w:r>
      <w:proofErr w:type="spellStart"/>
      <w:r>
        <w:rPr>
          <w:b/>
          <w:sz w:val="28"/>
          <w:szCs w:val="28"/>
        </w:rPr>
        <w:t>Верхнеломовского</w:t>
      </w:r>
      <w:proofErr w:type="spellEnd"/>
      <w:r>
        <w:rPr>
          <w:b/>
          <w:sz w:val="28"/>
          <w:szCs w:val="28"/>
        </w:rPr>
        <w:t xml:space="preserve"> </w:t>
      </w:r>
      <w:r w:rsidRPr="005D4194">
        <w:rPr>
          <w:b/>
          <w:sz w:val="28"/>
          <w:szCs w:val="28"/>
        </w:rPr>
        <w:t xml:space="preserve">сельсовета </w:t>
      </w:r>
      <w:proofErr w:type="spellStart"/>
      <w:r w:rsidRPr="005D4194">
        <w:rPr>
          <w:b/>
          <w:sz w:val="28"/>
          <w:szCs w:val="28"/>
        </w:rPr>
        <w:t>Нижнеломовского</w:t>
      </w:r>
      <w:proofErr w:type="spellEnd"/>
      <w:r w:rsidRPr="005D4194">
        <w:rPr>
          <w:b/>
          <w:sz w:val="28"/>
          <w:szCs w:val="28"/>
        </w:rPr>
        <w:t xml:space="preserve"> района </w:t>
      </w:r>
    </w:p>
    <w:p w:rsidR="00395A40" w:rsidRPr="005D4194" w:rsidRDefault="00395A40" w:rsidP="00395A40">
      <w:pPr>
        <w:ind w:firstLine="540"/>
        <w:jc w:val="center"/>
        <w:rPr>
          <w:sz w:val="28"/>
          <w:szCs w:val="28"/>
        </w:rPr>
      </w:pPr>
      <w:r w:rsidRPr="005D4194">
        <w:rPr>
          <w:b/>
          <w:sz w:val="28"/>
          <w:szCs w:val="28"/>
        </w:rPr>
        <w:t xml:space="preserve">Пензенской области  </w:t>
      </w:r>
    </w:p>
    <w:p w:rsidR="00395A40" w:rsidRPr="00395A40" w:rsidRDefault="00395A40" w:rsidP="00395A40">
      <w:pPr>
        <w:ind w:firstLine="540"/>
        <w:jc w:val="center"/>
        <w:rPr>
          <w:sz w:val="16"/>
          <w:szCs w:val="16"/>
        </w:rPr>
      </w:pPr>
    </w:p>
    <w:p w:rsidR="00395A40" w:rsidRPr="005D4194" w:rsidRDefault="00395A40" w:rsidP="00395A40">
      <w:pPr>
        <w:jc w:val="both"/>
        <w:rPr>
          <w:sz w:val="28"/>
          <w:szCs w:val="28"/>
        </w:rPr>
      </w:pPr>
      <w:r w:rsidRPr="005D4194">
        <w:rPr>
          <w:sz w:val="28"/>
          <w:szCs w:val="28"/>
        </w:rPr>
        <w:t xml:space="preserve">      В соответствии с  Федеральным законом от 02.03.2007 № 25-ФЗ «О муниципальной службе в Российской Федерации» (с последующими изменениями),  Законом Пензенской области от 10.10.2007 № 1390-ЗПО «О муниципальной службе в Пензенской области» (с последующими изменениями), статьей 20 Устава </w:t>
      </w:r>
      <w:proofErr w:type="spellStart"/>
      <w:r>
        <w:rPr>
          <w:sz w:val="28"/>
          <w:szCs w:val="28"/>
        </w:rPr>
        <w:t>Верхнеломовского</w:t>
      </w:r>
      <w:proofErr w:type="spellEnd"/>
      <w:r>
        <w:rPr>
          <w:sz w:val="28"/>
          <w:szCs w:val="28"/>
        </w:rPr>
        <w:t xml:space="preserve"> </w:t>
      </w:r>
      <w:r w:rsidRPr="005D4194">
        <w:rPr>
          <w:sz w:val="28"/>
          <w:szCs w:val="28"/>
        </w:rPr>
        <w:t xml:space="preserve">сельсовета </w:t>
      </w:r>
      <w:proofErr w:type="spellStart"/>
      <w:r w:rsidRPr="005D4194">
        <w:rPr>
          <w:sz w:val="28"/>
          <w:szCs w:val="28"/>
        </w:rPr>
        <w:t>Нижнеломовского</w:t>
      </w:r>
      <w:proofErr w:type="spellEnd"/>
      <w:r w:rsidRPr="005D4194">
        <w:rPr>
          <w:sz w:val="28"/>
          <w:szCs w:val="28"/>
        </w:rPr>
        <w:t xml:space="preserve"> района Пензенской области,</w:t>
      </w:r>
    </w:p>
    <w:p w:rsidR="00395A40" w:rsidRDefault="00395A40" w:rsidP="00395A40">
      <w:pPr>
        <w:jc w:val="both"/>
        <w:rPr>
          <w:sz w:val="28"/>
          <w:szCs w:val="28"/>
        </w:rPr>
      </w:pPr>
    </w:p>
    <w:p w:rsidR="00395A40" w:rsidRPr="00D14E67" w:rsidRDefault="00395A40" w:rsidP="00395A40">
      <w:pPr>
        <w:jc w:val="center"/>
        <w:rPr>
          <w:b/>
          <w:sz w:val="28"/>
          <w:szCs w:val="28"/>
        </w:rPr>
      </w:pPr>
      <w:r w:rsidRPr="00A46053">
        <w:rPr>
          <w:sz w:val="28"/>
          <w:szCs w:val="28"/>
        </w:rPr>
        <w:t xml:space="preserve">Комитет местного самоуправления </w:t>
      </w:r>
      <w:proofErr w:type="spellStart"/>
      <w:r w:rsidRPr="00A46053">
        <w:rPr>
          <w:sz w:val="28"/>
          <w:szCs w:val="28"/>
        </w:rPr>
        <w:t>Верхнеломовского</w:t>
      </w:r>
      <w:proofErr w:type="spellEnd"/>
      <w:r w:rsidRPr="00A46053">
        <w:rPr>
          <w:sz w:val="28"/>
          <w:szCs w:val="28"/>
        </w:rPr>
        <w:t xml:space="preserve"> сельсовета </w:t>
      </w:r>
      <w:proofErr w:type="spellStart"/>
      <w:r w:rsidRPr="00A46053">
        <w:rPr>
          <w:sz w:val="28"/>
          <w:szCs w:val="28"/>
        </w:rPr>
        <w:t>Нижнеломовского</w:t>
      </w:r>
      <w:proofErr w:type="spellEnd"/>
      <w:r w:rsidRPr="00A46053">
        <w:rPr>
          <w:sz w:val="28"/>
          <w:szCs w:val="28"/>
        </w:rPr>
        <w:t xml:space="preserve"> района Пензенской области </w:t>
      </w:r>
      <w:r w:rsidRPr="00A46053">
        <w:rPr>
          <w:b/>
          <w:sz w:val="28"/>
          <w:szCs w:val="28"/>
        </w:rPr>
        <w:t>решил:</w:t>
      </w:r>
    </w:p>
    <w:p w:rsidR="00395A40" w:rsidRPr="00736468" w:rsidRDefault="00395A40" w:rsidP="00395A4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Pr="00736468">
        <w:rPr>
          <w:sz w:val="28"/>
          <w:szCs w:val="28"/>
        </w:rPr>
        <w:t>1. Внести изменения в По</w:t>
      </w:r>
      <w:r>
        <w:rPr>
          <w:sz w:val="28"/>
          <w:szCs w:val="28"/>
        </w:rPr>
        <w:t xml:space="preserve">ложение о премировании лиц, замещающих должности </w:t>
      </w:r>
      <w:r w:rsidRPr="00736468">
        <w:rPr>
          <w:sz w:val="28"/>
          <w:szCs w:val="28"/>
        </w:rPr>
        <w:t xml:space="preserve"> муниципальной службы в органах местного самоуправления </w:t>
      </w:r>
      <w:proofErr w:type="spellStart"/>
      <w:r w:rsidRPr="00736468">
        <w:rPr>
          <w:sz w:val="28"/>
          <w:szCs w:val="28"/>
        </w:rPr>
        <w:t>Верхнеломовского</w:t>
      </w:r>
      <w:proofErr w:type="spellEnd"/>
      <w:r w:rsidRPr="00736468">
        <w:rPr>
          <w:sz w:val="28"/>
          <w:szCs w:val="28"/>
        </w:rPr>
        <w:t xml:space="preserve"> сельсовета </w:t>
      </w:r>
      <w:proofErr w:type="spellStart"/>
      <w:r w:rsidRPr="00736468">
        <w:rPr>
          <w:sz w:val="28"/>
          <w:szCs w:val="28"/>
        </w:rPr>
        <w:t>Нижнеломовского</w:t>
      </w:r>
      <w:proofErr w:type="spellEnd"/>
      <w:r w:rsidRPr="00736468">
        <w:rPr>
          <w:sz w:val="28"/>
          <w:szCs w:val="28"/>
        </w:rPr>
        <w:t xml:space="preserve"> района Пензенской области</w:t>
      </w:r>
      <w:r>
        <w:rPr>
          <w:sz w:val="28"/>
          <w:szCs w:val="28"/>
        </w:rPr>
        <w:t>, утвержденное</w:t>
      </w:r>
      <w:r w:rsidRPr="00736468">
        <w:rPr>
          <w:sz w:val="28"/>
          <w:szCs w:val="28"/>
        </w:rPr>
        <w:t xml:space="preserve"> решением Комитета местного самоуправления </w:t>
      </w:r>
      <w:proofErr w:type="spellStart"/>
      <w:r w:rsidRPr="00736468">
        <w:rPr>
          <w:sz w:val="28"/>
          <w:szCs w:val="28"/>
        </w:rPr>
        <w:t>Верхнеломовского</w:t>
      </w:r>
      <w:proofErr w:type="spellEnd"/>
      <w:r w:rsidRPr="00736468">
        <w:rPr>
          <w:sz w:val="28"/>
          <w:szCs w:val="28"/>
        </w:rPr>
        <w:t xml:space="preserve"> сельсовета </w:t>
      </w:r>
      <w:proofErr w:type="spellStart"/>
      <w:r w:rsidRPr="00736468">
        <w:rPr>
          <w:sz w:val="28"/>
          <w:szCs w:val="28"/>
        </w:rPr>
        <w:t>Нижнеломовског</w:t>
      </w:r>
      <w:r>
        <w:rPr>
          <w:sz w:val="28"/>
          <w:szCs w:val="28"/>
        </w:rPr>
        <w:t>о</w:t>
      </w:r>
      <w:proofErr w:type="spellEnd"/>
      <w:r>
        <w:rPr>
          <w:sz w:val="28"/>
          <w:szCs w:val="28"/>
        </w:rPr>
        <w:t xml:space="preserve"> района Пензенской области от 08</w:t>
      </w:r>
      <w:r w:rsidRPr="00736468">
        <w:rPr>
          <w:sz w:val="28"/>
          <w:szCs w:val="28"/>
        </w:rPr>
        <w:t>.0</w:t>
      </w:r>
      <w:r>
        <w:rPr>
          <w:sz w:val="28"/>
          <w:szCs w:val="28"/>
        </w:rPr>
        <w:t>8</w:t>
      </w:r>
      <w:r w:rsidRPr="00736468">
        <w:rPr>
          <w:sz w:val="28"/>
          <w:szCs w:val="28"/>
        </w:rPr>
        <w:t>.201</w:t>
      </w:r>
      <w:r>
        <w:rPr>
          <w:sz w:val="28"/>
          <w:szCs w:val="28"/>
        </w:rPr>
        <w:t>6</w:t>
      </w:r>
      <w:r w:rsidRPr="00736468">
        <w:rPr>
          <w:sz w:val="28"/>
          <w:szCs w:val="28"/>
        </w:rPr>
        <w:t xml:space="preserve"> № </w:t>
      </w:r>
      <w:r>
        <w:rPr>
          <w:sz w:val="28"/>
          <w:szCs w:val="28"/>
        </w:rPr>
        <w:t>226</w:t>
      </w:r>
      <w:r w:rsidRPr="00736468">
        <w:rPr>
          <w:sz w:val="28"/>
          <w:szCs w:val="28"/>
        </w:rPr>
        <w:t>:</w:t>
      </w:r>
    </w:p>
    <w:p w:rsidR="00395A40" w:rsidRPr="00736468" w:rsidRDefault="00395A40" w:rsidP="00395A40">
      <w:pPr>
        <w:pStyle w:val="ConsPlusNormal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1.1. в третьем абзаце </w:t>
      </w:r>
      <w:r w:rsidRPr="00736468">
        <w:rPr>
          <w:rFonts w:ascii="Times New Roman" w:hAnsi="Times New Roman" w:cs="Times New Roman"/>
          <w:sz w:val="28"/>
          <w:szCs w:val="28"/>
        </w:rPr>
        <w:t>пункт</w:t>
      </w:r>
      <w:r>
        <w:rPr>
          <w:rFonts w:ascii="Times New Roman" w:hAnsi="Times New Roman" w:cs="Times New Roman"/>
          <w:sz w:val="28"/>
          <w:szCs w:val="28"/>
        </w:rPr>
        <w:t>а 6</w:t>
      </w:r>
      <w:r w:rsidRPr="00736468">
        <w:rPr>
          <w:rFonts w:ascii="Times New Roman" w:hAnsi="Times New Roman" w:cs="Times New Roman"/>
          <w:sz w:val="28"/>
          <w:szCs w:val="28"/>
        </w:rPr>
        <w:t xml:space="preserve">  По</w:t>
      </w:r>
      <w:r>
        <w:rPr>
          <w:rFonts w:ascii="Times New Roman" w:hAnsi="Times New Roman" w:cs="Times New Roman"/>
          <w:sz w:val="28"/>
          <w:szCs w:val="28"/>
        </w:rPr>
        <w:t>ложения</w:t>
      </w:r>
      <w:r w:rsidRPr="00736468">
        <w:rPr>
          <w:rFonts w:ascii="Times New Roman" w:hAnsi="Times New Roman" w:cs="Times New Roman"/>
          <w:sz w:val="28"/>
          <w:szCs w:val="28"/>
        </w:rPr>
        <w:t xml:space="preserve"> слова </w:t>
      </w:r>
      <w:r w:rsidRPr="00395A40">
        <w:rPr>
          <w:rFonts w:ascii="Times New Roman" w:hAnsi="Times New Roman" w:cs="Times New Roman"/>
          <w:sz w:val="28"/>
          <w:szCs w:val="28"/>
        </w:rPr>
        <w:t>«а также руководителям иных органов местного самоуправления</w:t>
      </w:r>
      <w:r w:rsidRPr="00395A40">
        <w:rPr>
          <w:rFonts w:ascii="Times New Roman" w:hAnsi="Times New Roman" w:cs="Times New Roman"/>
          <w:iCs/>
          <w:sz w:val="28"/>
          <w:szCs w:val="28"/>
        </w:rPr>
        <w:t>»</w:t>
      </w:r>
      <w:r w:rsidRPr="00736468">
        <w:rPr>
          <w:rFonts w:ascii="Times New Roman" w:hAnsi="Times New Roman" w:cs="Times New Roman"/>
          <w:iCs/>
          <w:sz w:val="28"/>
          <w:szCs w:val="28"/>
        </w:rPr>
        <w:t xml:space="preserve"> исключить</w:t>
      </w:r>
      <w:r>
        <w:rPr>
          <w:rFonts w:ascii="Times New Roman" w:hAnsi="Times New Roman" w:cs="Times New Roman"/>
          <w:iCs/>
          <w:sz w:val="28"/>
          <w:szCs w:val="28"/>
        </w:rPr>
        <w:t>.</w:t>
      </w:r>
    </w:p>
    <w:p w:rsidR="00395A40" w:rsidRPr="005D4194" w:rsidRDefault="00395A40" w:rsidP="00395A4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2</w:t>
      </w:r>
      <w:r w:rsidRPr="005D4194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5D4194">
        <w:rPr>
          <w:sz w:val="28"/>
          <w:szCs w:val="28"/>
        </w:rPr>
        <w:t>Настоящее решение опубликовать в информаци</w:t>
      </w:r>
      <w:r>
        <w:rPr>
          <w:sz w:val="28"/>
          <w:szCs w:val="28"/>
        </w:rPr>
        <w:t>онном бюллетене</w:t>
      </w:r>
      <w:r w:rsidRPr="005D4194">
        <w:rPr>
          <w:sz w:val="28"/>
          <w:szCs w:val="28"/>
        </w:rPr>
        <w:t xml:space="preserve"> Комитета местного самоуправления </w:t>
      </w:r>
      <w:proofErr w:type="spellStart"/>
      <w:r>
        <w:rPr>
          <w:sz w:val="28"/>
          <w:szCs w:val="28"/>
        </w:rPr>
        <w:t>Верхнеломовского</w:t>
      </w:r>
      <w:proofErr w:type="spellEnd"/>
      <w:r w:rsidRPr="005D4194">
        <w:rPr>
          <w:sz w:val="28"/>
          <w:szCs w:val="28"/>
        </w:rPr>
        <w:t xml:space="preserve"> сельсовета </w:t>
      </w:r>
      <w:proofErr w:type="spellStart"/>
      <w:r w:rsidRPr="005D4194">
        <w:rPr>
          <w:sz w:val="28"/>
          <w:szCs w:val="28"/>
        </w:rPr>
        <w:t>Нижнеломовского</w:t>
      </w:r>
      <w:proofErr w:type="spellEnd"/>
      <w:r w:rsidRPr="005D4194">
        <w:rPr>
          <w:sz w:val="28"/>
          <w:szCs w:val="28"/>
        </w:rPr>
        <w:t xml:space="preserve"> района Пензенской области «</w:t>
      </w:r>
      <w:r>
        <w:rPr>
          <w:sz w:val="28"/>
          <w:szCs w:val="28"/>
        </w:rPr>
        <w:t>Местные ведомости</w:t>
      </w:r>
      <w:r w:rsidRPr="005D4194">
        <w:rPr>
          <w:sz w:val="28"/>
          <w:szCs w:val="28"/>
        </w:rPr>
        <w:t>».</w:t>
      </w:r>
    </w:p>
    <w:p w:rsidR="00395A40" w:rsidRPr="005D4194" w:rsidRDefault="00395A40" w:rsidP="00395A4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3</w:t>
      </w:r>
      <w:r w:rsidRPr="005D4194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5D4194">
        <w:rPr>
          <w:sz w:val="28"/>
          <w:szCs w:val="28"/>
        </w:rPr>
        <w:t>Настоящее решение вступает в силу на следующий день после дня его официального опубликования.</w:t>
      </w:r>
    </w:p>
    <w:p w:rsidR="00395A40" w:rsidRPr="005D4194" w:rsidRDefault="00395A40" w:rsidP="00395A40">
      <w:pPr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     4</w:t>
      </w:r>
      <w:r w:rsidRPr="005D4194">
        <w:rPr>
          <w:sz w:val="28"/>
          <w:szCs w:val="28"/>
        </w:rPr>
        <w:t xml:space="preserve">. </w:t>
      </w:r>
      <w:proofErr w:type="gramStart"/>
      <w:r w:rsidRPr="005D4194">
        <w:rPr>
          <w:sz w:val="28"/>
          <w:szCs w:val="28"/>
        </w:rPr>
        <w:t>Контроль за</w:t>
      </w:r>
      <w:proofErr w:type="gramEnd"/>
      <w:r w:rsidRPr="005D4194">
        <w:rPr>
          <w:sz w:val="28"/>
          <w:szCs w:val="28"/>
        </w:rPr>
        <w:t xml:space="preserve"> исполнением настоящего решения возложить на </w:t>
      </w:r>
      <w:r w:rsidRPr="005D4194">
        <w:rPr>
          <w:i/>
          <w:sz w:val="28"/>
          <w:szCs w:val="28"/>
        </w:rPr>
        <w:t xml:space="preserve"> </w:t>
      </w:r>
      <w:r w:rsidRPr="005D4194">
        <w:rPr>
          <w:sz w:val="28"/>
          <w:szCs w:val="28"/>
        </w:rPr>
        <w:t xml:space="preserve">главу </w:t>
      </w:r>
      <w:proofErr w:type="spellStart"/>
      <w:r>
        <w:rPr>
          <w:sz w:val="28"/>
          <w:szCs w:val="28"/>
        </w:rPr>
        <w:t>Верхнеломовского</w:t>
      </w:r>
      <w:proofErr w:type="spellEnd"/>
      <w:r w:rsidRPr="005D4194">
        <w:rPr>
          <w:sz w:val="28"/>
          <w:szCs w:val="28"/>
        </w:rPr>
        <w:t xml:space="preserve"> сельсовета </w:t>
      </w:r>
      <w:proofErr w:type="spellStart"/>
      <w:r w:rsidRPr="005D4194">
        <w:rPr>
          <w:sz w:val="28"/>
          <w:szCs w:val="28"/>
        </w:rPr>
        <w:t>Нижнеломовского</w:t>
      </w:r>
      <w:proofErr w:type="spellEnd"/>
      <w:r w:rsidRPr="005D4194">
        <w:rPr>
          <w:sz w:val="28"/>
          <w:szCs w:val="28"/>
        </w:rPr>
        <w:t xml:space="preserve"> района Пензенской области.</w:t>
      </w:r>
    </w:p>
    <w:p w:rsidR="00395A40" w:rsidRDefault="00395A40" w:rsidP="00395A40">
      <w:pPr>
        <w:jc w:val="both"/>
        <w:rPr>
          <w:sz w:val="28"/>
          <w:szCs w:val="28"/>
        </w:rPr>
      </w:pPr>
    </w:p>
    <w:p w:rsidR="00395A40" w:rsidRPr="009B3F13" w:rsidRDefault="00395A40" w:rsidP="00395A40">
      <w:pPr>
        <w:jc w:val="both"/>
        <w:rPr>
          <w:sz w:val="28"/>
          <w:szCs w:val="28"/>
        </w:rPr>
      </w:pPr>
      <w:r w:rsidRPr="009B3F13">
        <w:rPr>
          <w:sz w:val="28"/>
          <w:szCs w:val="28"/>
        </w:rPr>
        <w:t xml:space="preserve">Глава </w:t>
      </w:r>
      <w:proofErr w:type="spellStart"/>
      <w:r w:rsidRPr="009B3F13">
        <w:rPr>
          <w:sz w:val="28"/>
          <w:szCs w:val="28"/>
        </w:rPr>
        <w:t>Верхнеломовского</w:t>
      </w:r>
      <w:proofErr w:type="spellEnd"/>
      <w:r w:rsidRPr="009B3F13">
        <w:rPr>
          <w:sz w:val="28"/>
          <w:szCs w:val="28"/>
        </w:rPr>
        <w:t xml:space="preserve"> сельсовета </w:t>
      </w:r>
    </w:p>
    <w:p w:rsidR="00395A40" w:rsidRDefault="00395A40" w:rsidP="00395A40">
      <w:pPr>
        <w:jc w:val="both"/>
        <w:rPr>
          <w:sz w:val="28"/>
          <w:szCs w:val="28"/>
        </w:rPr>
      </w:pPr>
      <w:proofErr w:type="spellStart"/>
      <w:r w:rsidRPr="009B3F13">
        <w:rPr>
          <w:sz w:val="28"/>
          <w:szCs w:val="28"/>
        </w:rPr>
        <w:t>Нижнеломовского</w:t>
      </w:r>
      <w:proofErr w:type="spellEnd"/>
      <w:r w:rsidRPr="009B3F13">
        <w:rPr>
          <w:sz w:val="28"/>
          <w:szCs w:val="28"/>
        </w:rPr>
        <w:t xml:space="preserve"> района </w:t>
      </w:r>
    </w:p>
    <w:p w:rsidR="00395A40" w:rsidRDefault="00395A40" w:rsidP="00395A40">
      <w:r w:rsidRPr="009B3F13">
        <w:rPr>
          <w:sz w:val="28"/>
          <w:szCs w:val="28"/>
        </w:rPr>
        <w:t>Пензенской обл</w:t>
      </w:r>
      <w:r>
        <w:rPr>
          <w:sz w:val="28"/>
          <w:szCs w:val="28"/>
        </w:rPr>
        <w:t>асти</w:t>
      </w:r>
      <w:r w:rsidRPr="009B3F13">
        <w:rPr>
          <w:sz w:val="28"/>
          <w:szCs w:val="28"/>
        </w:rPr>
        <w:t xml:space="preserve">                   </w:t>
      </w:r>
      <w:r>
        <w:rPr>
          <w:sz w:val="28"/>
          <w:szCs w:val="28"/>
        </w:rPr>
        <w:t xml:space="preserve">   </w:t>
      </w:r>
      <w:r w:rsidRPr="009B3F13">
        <w:rPr>
          <w:sz w:val="28"/>
          <w:szCs w:val="28"/>
        </w:rPr>
        <w:t xml:space="preserve">                                       Л.А. Бердникова</w:t>
      </w:r>
    </w:p>
    <w:p w:rsidR="0097330F" w:rsidRDefault="0097330F"/>
    <w:sectPr w:rsidR="0097330F" w:rsidSect="00395A40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95A40"/>
    <w:rsid w:val="0002364A"/>
    <w:rsid w:val="00217FD3"/>
    <w:rsid w:val="003430FA"/>
    <w:rsid w:val="00395A40"/>
    <w:rsid w:val="005327DA"/>
    <w:rsid w:val="005644BB"/>
    <w:rsid w:val="005D25A3"/>
    <w:rsid w:val="0097330F"/>
    <w:rsid w:val="00AB6F33"/>
    <w:rsid w:val="00EE6D2C"/>
    <w:rsid w:val="00F61EF4"/>
    <w:rsid w:val="00F96311"/>
    <w:rsid w:val="00FF35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5A4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395A40"/>
    <w:pPr>
      <w:keepNext/>
      <w:jc w:val="center"/>
      <w:outlineLvl w:val="2"/>
    </w:pPr>
    <w:rPr>
      <w:b/>
      <w:sz w:val="4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395A40"/>
    <w:rPr>
      <w:rFonts w:ascii="Times New Roman" w:eastAsia="Times New Roman" w:hAnsi="Times New Roman" w:cs="Times New Roman"/>
      <w:b/>
      <w:sz w:val="40"/>
      <w:szCs w:val="20"/>
      <w:lang w:eastAsia="ru-RU"/>
    </w:rPr>
  </w:style>
  <w:style w:type="paragraph" w:customStyle="1" w:styleId="ConsPlusNormal">
    <w:name w:val="ConsPlusNormal"/>
    <w:rsid w:val="00395A40"/>
    <w:pPr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285</Words>
  <Characters>1627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cp:lastPrinted>2019-08-20T10:34:00Z</cp:lastPrinted>
  <dcterms:created xsi:type="dcterms:W3CDTF">2019-08-20T10:26:00Z</dcterms:created>
  <dcterms:modified xsi:type="dcterms:W3CDTF">2019-08-20T10:36:00Z</dcterms:modified>
</cp:coreProperties>
</file>